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19" w:rsidRPr="0029589B" w:rsidRDefault="007B5719" w:rsidP="00180FD5">
      <w:pPr>
        <w:tabs>
          <w:tab w:val="left" w:pos="5085"/>
        </w:tabs>
        <w:rPr>
          <w:b/>
          <w:bCs/>
          <w:rtl/>
        </w:rPr>
      </w:pPr>
    </w:p>
    <w:tbl>
      <w:tblPr>
        <w:tblpPr w:leftFromText="180" w:rightFromText="180" w:vertAnchor="text" w:horzAnchor="margin" w:tblpY="16"/>
        <w:bidiVisual/>
        <w:tblW w:w="256" w:type="dxa"/>
        <w:tblLook w:val="04A0" w:firstRow="1" w:lastRow="0" w:firstColumn="1" w:lastColumn="0" w:noHBand="0" w:noVBand="1"/>
      </w:tblPr>
      <w:tblGrid>
        <w:gridCol w:w="256"/>
      </w:tblGrid>
      <w:tr w:rsidR="008A0FC5" w:rsidRPr="00F565F8" w:rsidTr="008A0FC5">
        <w:trPr>
          <w:trHeight w:val="408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:rsidR="008A0FC5" w:rsidRPr="008A0FC5" w:rsidRDefault="008A0FC5" w:rsidP="008A0FC5">
            <w:pPr>
              <w:rPr>
                <w:rFonts w:ascii="Arial" w:eastAsia="Times New Roman" w:hAnsi="Arial" w:cs="B Nazanin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264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A0FC5" w:rsidRPr="00F565F8" w:rsidTr="008A0FC5">
        <w:trPr>
          <w:trHeight w:val="445"/>
        </w:trPr>
        <w:tc>
          <w:tcPr>
            <w:tcW w:w="256" w:type="dxa"/>
            <w:vMerge/>
            <w:tcBorders>
              <w:top w:val="nil"/>
            </w:tcBorders>
            <w:vAlign w:val="center"/>
          </w:tcPr>
          <w:p w:rsidR="008A0FC5" w:rsidRPr="004B7A09" w:rsidRDefault="008A0FC5" w:rsidP="008A0FC5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7B5719" w:rsidRPr="00565CB5" w:rsidRDefault="00565CB5" w:rsidP="002275D7">
      <w:pPr>
        <w:spacing w:after="0"/>
        <w:jc w:val="center"/>
        <w:rPr>
          <w:b/>
          <w:bCs/>
          <w:sz w:val="24"/>
          <w:szCs w:val="24"/>
          <w:rtl/>
        </w:rPr>
      </w:pPr>
      <w:r w:rsidRPr="00E57C25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0613268B" wp14:editId="27BA4856">
            <wp:simplePos x="0" y="0"/>
            <wp:positionH relativeFrom="column">
              <wp:posOffset>266031</wp:posOffset>
            </wp:positionH>
            <wp:positionV relativeFrom="paragraph">
              <wp:posOffset>-357419</wp:posOffset>
            </wp:positionV>
            <wp:extent cx="796706" cy="626075"/>
            <wp:effectExtent l="0" t="0" r="381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04" cy="636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C25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F328E50" wp14:editId="218A3B4D">
            <wp:simplePos x="0" y="0"/>
            <wp:positionH relativeFrom="margin">
              <wp:posOffset>5958378</wp:posOffset>
            </wp:positionH>
            <wp:positionV relativeFrom="paragraph">
              <wp:posOffset>-448035</wp:posOffset>
            </wp:positionV>
            <wp:extent cx="700216" cy="646619"/>
            <wp:effectExtent l="0" t="0" r="508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653" cy="6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AE4" w:rsidRPr="00E57C25">
        <w:rPr>
          <w:rFonts w:hint="cs"/>
          <w:b/>
          <w:bCs/>
          <w:sz w:val="24"/>
          <w:szCs w:val="24"/>
          <w:rtl/>
        </w:rPr>
        <w:t xml:space="preserve">وزارت احیا وانکشاف دهات </w:t>
      </w:r>
    </w:p>
    <w:p w:rsidR="00C47965" w:rsidRPr="00565CB5" w:rsidRDefault="00104457" w:rsidP="002275D7">
      <w:pPr>
        <w:spacing w:after="0"/>
        <w:jc w:val="center"/>
        <w:rPr>
          <w:b/>
          <w:bCs/>
          <w:sz w:val="24"/>
          <w:szCs w:val="24"/>
          <w:rtl/>
        </w:rPr>
      </w:pPr>
      <w:r w:rsidRPr="00565CB5">
        <w:rPr>
          <w:rFonts w:hint="cs"/>
          <w:b/>
          <w:bCs/>
          <w:sz w:val="24"/>
          <w:szCs w:val="24"/>
          <w:rtl/>
        </w:rPr>
        <w:t>مالی او ادار</w:t>
      </w:r>
      <w:r w:rsidRPr="00565CB5">
        <w:rPr>
          <w:rFonts w:hint="cs"/>
          <w:b/>
          <w:bCs/>
          <w:sz w:val="24"/>
          <w:szCs w:val="24"/>
          <w:rtl/>
          <w:lang w:bidi="ps-AF"/>
        </w:rPr>
        <w:t>ی</w:t>
      </w:r>
      <w:r w:rsidR="0029589B" w:rsidRPr="00565CB5">
        <w:rPr>
          <w:rFonts w:hint="cs"/>
          <w:b/>
          <w:bCs/>
          <w:sz w:val="24"/>
          <w:szCs w:val="24"/>
          <w:rtl/>
        </w:rPr>
        <w:t xml:space="preserve"> معینیت</w:t>
      </w:r>
    </w:p>
    <w:p w:rsidR="008F0B38" w:rsidRPr="00565CB5" w:rsidRDefault="00C47965" w:rsidP="002275D7">
      <w:pPr>
        <w:spacing w:after="0"/>
        <w:jc w:val="center"/>
        <w:rPr>
          <w:b/>
          <w:bCs/>
          <w:rtl/>
        </w:rPr>
      </w:pPr>
      <w:r w:rsidRPr="00565CB5">
        <w:rPr>
          <w:rFonts w:hint="cs"/>
          <w:b/>
          <w:bCs/>
          <w:sz w:val="24"/>
          <w:szCs w:val="24"/>
          <w:rtl/>
        </w:rPr>
        <w:t xml:space="preserve">دبشری منابعو </w:t>
      </w:r>
      <w:r w:rsidR="00F6064E" w:rsidRPr="00565CB5">
        <w:rPr>
          <w:rFonts w:hint="cs"/>
          <w:b/>
          <w:bCs/>
          <w:sz w:val="24"/>
          <w:szCs w:val="24"/>
          <w:rtl/>
        </w:rPr>
        <w:t>ریاست</w:t>
      </w:r>
      <w:r w:rsidR="0029589B" w:rsidRPr="00565CB5">
        <w:rPr>
          <w:rFonts w:hint="cs"/>
          <w:b/>
          <w:bCs/>
          <w:sz w:val="24"/>
          <w:szCs w:val="24"/>
          <w:rtl/>
        </w:rPr>
        <w:t xml:space="preserve"> </w:t>
      </w:r>
    </w:p>
    <w:p w:rsidR="00C47965" w:rsidRPr="00565CB5" w:rsidRDefault="00565CB5" w:rsidP="00FD3C38">
      <w:pPr>
        <w:jc w:val="center"/>
        <w:rPr>
          <w:b/>
          <w:bCs/>
          <w:rtl/>
        </w:rPr>
      </w:pPr>
      <w:r w:rsidRPr="00565CB5">
        <w:rPr>
          <w:rFonts w:hint="cs"/>
          <w:b/>
          <w:bCs/>
          <w:noProof/>
          <w:sz w:val="24"/>
          <w:szCs w:val="24"/>
          <w:rtl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6644A" wp14:editId="79F23270">
                <wp:simplePos x="0" y="0"/>
                <wp:positionH relativeFrom="margin">
                  <wp:posOffset>0</wp:posOffset>
                </wp:positionH>
                <wp:positionV relativeFrom="paragraph">
                  <wp:posOffset>169030</wp:posOffset>
                </wp:positionV>
                <wp:extent cx="7137400" cy="369415"/>
                <wp:effectExtent l="0" t="0" r="2540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137400" cy="3694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1A7" w:rsidRPr="004C2A4A" w:rsidRDefault="009361A7" w:rsidP="004C2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 کل</w:t>
                            </w:r>
                            <w:r w:rsidRP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4C2A4A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 ب</w:t>
                            </w:r>
                            <w:r w:rsidRP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4C2A4A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رغون</w:t>
                            </w:r>
                            <w:r w:rsidRP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او پراخت</w:t>
                            </w:r>
                            <w:r w:rsidRP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4C2A4A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وزارت ا</w:t>
                            </w:r>
                            <w:r w:rsidRP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ړ</w:t>
                            </w:r>
                            <w:r w:rsidRPr="004C2A4A">
                              <w:rPr>
                                <w:rFonts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وند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د</w:t>
                            </w:r>
                            <w:r w:rsid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(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C2A4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اووم  او  اتم</w:t>
                            </w:r>
                            <w:r w:rsidRPr="004C2A4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 بستونو  اعلان</w:t>
                            </w:r>
                            <w:r w:rsidRPr="004C2A4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644A" id="Round Diagonal Corner Rectangle 1" o:spid="_x0000_s1026" style="position:absolute;left:0;text-align:left;margin-left:0;margin-top:13.3pt;width:562pt;height:29.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37400,369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/nQIAAHwFAAAOAAAAZHJzL2Uyb0RvYy54bWysVEtv2zAMvg/YfxB0X22n6SuIUwQpOgwo&#10;2qLt1rMiS7EAWdQkJXb260fJjht0xQ7DfDAokfz4+sT5dddoshPOKzAlLU5ySoThUCmzKen3l9sv&#10;l5T4wEzFNBhR0r3w9Hrx+dO8tTMxgRp0JRxBEONnrS1pHYKdZZnntWiYPwErDColuIYFPLpNVjnW&#10;Inqjs0men2ctuMo64MJ7vL3plXSR8KUUPDxI6UUguqSYW0h/l/7r+M8WczbbOGZrxYc02D9k0TBl&#10;MOgIdcMCI1un/oBqFHfgQYYTDk0GUiouUg1YTZG/q+a5ZlakWrA53o5t8v8Plt/vHh1RFc6OEsMa&#10;HNETbE1FbhTbgGGarMAZHNETtpKZjRakiE1rrZ+h77N9dMPJoxg70EnXEAfY6SK/zONHidTK/ogh&#10;ogEWTbo0gf04AdEFwvHyoji9mEYPjrrT86tpcRajZT1s9LbOh68CGhKFkrqY7CQmGxNM+Gx350Pv&#10;dDBGhJhwn2KSwl6LCKfNk5BYP8aeJO/EPLHSjuwYcoZxLkzoE/c1q0R/fZbq6oOMHinPBBiRpdJ6&#10;xC7y/EN4HSZDfYN59BSJt6Nv/re8+hRGjxQYTBidG2XAfQSgsajeWfb2hx71nYlNCt26Q5MorqHa&#10;I0/SWHE63vJbhf2/Yz48MocvBi9xC4QH/EkNbUlhkCipwf366D7aI5FRS0mLL7Ck/ueWOUGJ/maQ&#10;4lfFdIqwIR2mZxcTPLhjzfpYY7bNCnBgSGPMLonRPuiDKB00r7gsljEqqpjhGLukPLjDYRX6zYDr&#10;hovlMpnhM7Us3Jlnyw8Ejqx66V6ZswMJA9L3Hg6vlc3eMbC3jaMxsNwGkCrR862vQ+vxiScKDeso&#10;7pDjc7J6W5qL3wAAAP//AwBQSwMEFAAGAAgAAAAhAHgXFwzeAAAABwEAAA8AAABkcnMvZG93bnJl&#10;di54bWxMj8FOwzAQRO9I/IO1SFwQdRpVUQjZVFAJgThBy4GjGy9xIF6H2ElTvh73BMedGc28Ldez&#10;7cREg28dIywXCQji2umWG4S33cN1DsIHxVp1jgnhSB7W1flZqQrtDvxK0zY0IpawLxSCCaEvpPS1&#10;Iav8wvXE0ftwg1UhnkMj9aAOsdx2Mk2STFrVclwwqqeNofprO1qEz0a+/BzHm83TVfJ9b6b3591j&#10;kyFeXsx3tyACzeEvDCf8iA5VZNq7kbUXHUJ8JCCkWQbi5C7TVVT2CPkqB1mV8j9/9QsAAP//AwBQ&#10;SwECLQAUAAYACAAAACEAtoM4kv4AAADhAQAAEwAAAAAAAAAAAAAAAAAAAAAAW0NvbnRlbnRfVHlw&#10;ZXNdLnhtbFBLAQItABQABgAIAAAAIQA4/SH/1gAAAJQBAAALAAAAAAAAAAAAAAAAAC8BAABfcmVs&#10;cy8ucmVsc1BLAQItABQABgAIAAAAIQDuIG0/nQIAAHwFAAAOAAAAAAAAAAAAAAAAAC4CAABkcnMv&#10;ZTJvRG9jLnhtbFBLAQItABQABgAIAAAAIQB4FxcM3gAAAAcBAAAPAAAAAAAAAAAAAAAAAPcEAABk&#10;cnMvZG93bnJldi54bWxQSwUGAAAAAAQABADzAAAAAgYAAAAA&#10;" adj="-11796480,,5400" path="m61570,l7137400,r,l7137400,307845v,34004,-27566,61570,-61570,61570l,369415r,l,61570c,27566,27566,,61570,xe" fillcolor="#e8e7e7 [3059]" strokecolor="#1f4d78 [1604]" strokeweight="1pt">
                <v:stroke joinstyle="miter"/>
                <v:formulas/>
                <v:path arrowok="t" o:connecttype="custom" o:connectlocs="61570,0;7137400,0;7137400,0;7137400,307845;7075830,369415;0,369415;0,369415;0,61570;61570,0" o:connectangles="0,0,0,0,0,0,0,0,0" textboxrect="0,0,7137400,369415"/>
                <v:textbox>
                  <w:txbxContent>
                    <w:p w:rsidR="009361A7" w:rsidRPr="004C2A4A" w:rsidRDefault="009361A7" w:rsidP="004C2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د کل</w:t>
                      </w:r>
                      <w:r w:rsidRP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ی</w:t>
                      </w:r>
                      <w:r w:rsidRPr="004C2A4A">
                        <w:rPr>
                          <w:rFonts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 ب</w:t>
                      </w:r>
                      <w:r w:rsidRP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ی</w:t>
                      </w:r>
                      <w:r w:rsidRPr="004C2A4A">
                        <w:rPr>
                          <w:rFonts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رغون</w:t>
                      </w:r>
                      <w:r w:rsidRP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ی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او پراخت</w:t>
                      </w:r>
                      <w:r w:rsidRP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ی</w:t>
                      </w:r>
                      <w:r w:rsidRPr="004C2A4A">
                        <w:rPr>
                          <w:rFonts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وزارت ا</w:t>
                      </w:r>
                      <w:r w:rsidRP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ړ</w:t>
                      </w:r>
                      <w:r w:rsidRPr="004C2A4A">
                        <w:rPr>
                          <w:rFonts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وند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د</w:t>
                      </w:r>
                      <w:r w:rsid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ps-AF"/>
                        </w:rPr>
                        <w:t>(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C2A4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ps-AF"/>
                        </w:rPr>
                        <w:t>اووم  او  اتم</w:t>
                      </w:r>
                      <w:r w:rsidRPr="004C2A4A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 بستونو  اعلان</w:t>
                      </w:r>
                      <w:r w:rsidRPr="004C2A4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965" w:rsidRPr="00565CB5">
        <w:rPr>
          <w:rFonts w:hint="cs"/>
          <w:b/>
          <w:bCs/>
          <w:sz w:val="24"/>
          <w:szCs w:val="24"/>
          <w:rtl/>
        </w:rPr>
        <w:t xml:space="preserve">داستخدام </w:t>
      </w:r>
      <w:r w:rsidR="00FD3C38" w:rsidRPr="00565CB5">
        <w:rPr>
          <w:rFonts w:hint="cs"/>
          <w:b/>
          <w:bCs/>
          <w:sz w:val="24"/>
          <w:szCs w:val="24"/>
          <w:rtl/>
        </w:rPr>
        <w:t>آ</w:t>
      </w:r>
      <w:r w:rsidR="00C47965" w:rsidRPr="00565CB5">
        <w:rPr>
          <w:rFonts w:hint="cs"/>
          <w:b/>
          <w:bCs/>
          <w:sz w:val="24"/>
          <w:szCs w:val="24"/>
          <w:rtl/>
        </w:rPr>
        <w:t>مریت</w:t>
      </w:r>
    </w:p>
    <w:p w:rsidR="00C47965" w:rsidRPr="00565CB5" w:rsidRDefault="00C47965" w:rsidP="00180FD5">
      <w:pPr>
        <w:rPr>
          <w:b/>
          <w:bCs/>
          <w:sz w:val="20"/>
          <w:szCs w:val="20"/>
          <w:rtl/>
        </w:rPr>
      </w:pPr>
    </w:p>
    <w:p w:rsidR="00FE65E4" w:rsidRDefault="00C47965" w:rsidP="004C2A4A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rtl/>
          <w:lang w:eastAsia="en-CA"/>
        </w:rPr>
      </w:pPr>
      <w:r w:rsidRPr="00565CB5">
        <w:rPr>
          <w:rFonts w:hint="cs"/>
          <w:b/>
          <w:bCs/>
          <w:sz w:val="20"/>
          <w:szCs w:val="20"/>
          <w:rtl/>
        </w:rPr>
        <w:t xml:space="preserve">دکلیو بیا رغونی او </w:t>
      </w:r>
      <w:r w:rsidR="0029589B" w:rsidRPr="00565CB5"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  <w:lang w:eastAsia="en-CA"/>
        </w:rPr>
        <w:t xml:space="preserve"> پراختیا وزارت د اد اری اصلاحاتو او ملکی خدمتونود کمیسیون  سره په همغږی د کار اهل کار ته د سپارلو په منظور او  د افغانستان د اسلامی جمهوری دولت د موخود د تحقق  ،د سالمی اداری د رامنځته کولو په موخه لاندی</w:t>
      </w:r>
      <w:r w:rsidR="004C2A4A" w:rsidRPr="00565CB5">
        <w:rPr>
          <w:rFonts w:ascii="Calibri" w:eastAsia="Times New Roman" w:hAnsi="Calibri" w:cs="Times New Roman" w:hint="cs"/>
          <w:b/>
          <w:bCs/>
          <w:color w:val="000000"/>
          <w:sz w:val="20"/>
          <w:szCs w:val="20"/>
          <w:rtl/>
          <w:lang w:eastAsia="en-CA" w:bidi="ps-AF"/>
        </w:rPr>
        <w:t xml:space="preserve"> د</w:t>
      </w:r>
      <w:r w:rsidR="00F6064E" w:rsidRPr="00565CB5">
        <w:rPr>
          <w:rFonts w:ascii="Calibri" w:eastAsia="Times New Roman" w:hAnsi="Calibri" w:cs="Calibri" w:hint="cs"/>
          <w:b/>
          <w:bCs/>
          <w:color w:val="000000"/>
          <w:sz w:val="20"/>
          <w:szCs w:val="20"/>
          <w:rtl/>
          <w:lang w:eastAsia="en-CA"/>
        </w:rPr>
        <w:t xml:space="preserve"> </w:t>
      </w:r>
      <w:r w:rsidR="004C2A4A" w:rsidRPr="00565CB5"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  <w:lang w:eastAsia="en-CA"/>
        </w:rPr>
        <w:t xml:space="preserve">رتب او معاش سیستم </w:t>
      </w:r>
      <w:r w:rsidR="0029589B" w:rsidRPr="00565CB5"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  <w:lang w:eastAsia="en-CA"/>
        </w:rPr>
        <w:t xml:space="preserve"> </w:t>
      </w:r>
      <w:r w:rsidR="004C2A4A" w:rsidRPr="00565CB5">
        <w:rPr>
          <w:rFonts w:ascii="Calibri" w:eastAsia="Times New Roman" w:hAnsi="Calibri" w:cs="Times New Roman" w:hint="cs"/>
          <w:b/>
          <w:bCs/>
          <w:color w:val="000000"/>
          <w:sz w:val="20"/>
          <w:szCs w:val="20"/>
          <w:rtl/>
          <w:lang w:eastAsia="en-CA" w:bidi="ps-AF"/>
        </w:rPr>
        <w:t xml:space="preserve">د  اووم او اتم ټیټ رتبه د </w:t>
      </w:r>
      <w:r w:rsidR="0029589B" w:rsidRPr="00565CB5">
        <w:rPr>
          <w:rFonts w:ascii="Calibri" w:eastAsia="Times New Roman" w:hAnsi="Calibri" w:cs="Times New Roman"/>
          <w:b/>
          <w:bCs/>
          <w:color w:val="000000"/>
          <w:sz w:val="20"/>
          <w:szCs w:val="20"/>
          <w:rtl/>
          <w:lang w:eastAsia="en-CA"/>
        </w:rPr>
        <w:t xml:space="preserve">بستونه د وړو او په کار پوهه کاندیدانو د ګمارنی په خاطر  آزادی سیالی ته   سپاری </w:t>
      </w:r>
      <w:r w:rsidR="0029589B" w:rsidRPr="00565CB5">
        <w:rPr>
          <w:rFonts w:ascii="Calibri" w:eastAsia="Times New Roman" w:hAnsi="Calibri" w:cs="Calibri"/>
          <w:b/>
          <w:bCs/>
          <w:color w:val="000000"/>
          <w:sz w:val="18"/>
          <w:szCs w:val="18"/>
          <w:rtl/>
          <w:lang w:eastAsia="en-CA"/>
        </w:rPr>
        <w:t>.</w:t>
      </w:r>
    </w:p>
    <w:tbl>
      <w:tblPr>
        <w:tblStyle w:val="TableGrid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567"/>
        <w:gridCol w:w="1417"/>
        <w:gridCol w:w="2835"/>
        <w:gridCol w:w="426"/>
      </w:tblGrid>
      <w:tr w:rsidR="001A19F0" w:rsidRPr="00565CB5" w:rsidTr="00565CB5">
        <w:trPr>
          <w:trHeight w:val="680"/>
        </w:trPr>
        <w:tc>
          <w:tcPr>
            <w:tcW w:w="3544" w:type="dxa"/>
            <w:shd w:val="clear" w:color="auto" w:fill="8EAADB" w:themeFill="accent5" w:themeFillTint="99"/>
          </w:tcPr>
          <w:p w:rsidR="001A19F0" w:rsidRPr="004C2A4A" w:rsidRDefault="001A19F0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C2A4A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CA"/>
              </w:rPr>
              <w:t xml:space="preserve">شرایط بست 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1A19F0" w:rsidRPr="004C2A4A" w:rsidRDefault="001A19F0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931BD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تاریخ ختم اعلان</w:t>
            </w:r>
          </w:p>
        </w:tc>
        <w:tc>
          <w:tcPr>
            <w:tcW w:w="1418" w:type="dxa"/>
            <w:shd w:val="clear" w:color="auto" w:fill="8EAADB" w:themeFill="accent5" w:themeFillTint="99"/>
          </w:tcPr>
          <w:p w:rsidR="001A19F0" w:rsidRPr="004C2A4A" w:rsidRDefault="001A19F0" w:rsidP="00180F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931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en-CA"/>
              </w:rPr>
              <w:t>تاریخ  اعلان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:rsidR="001A19F0" w:rsidRPr="004C2A4A" w:rsidRDefault="001A19F0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45E3A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بست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:rsidR="001A19F0" w:rsidRPr="004C2A4A" w:rsidRDefault="001A19F0" w:rsidP="00CF52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C2A4A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CA"/>
              </w:rPr>
              <w:t>ریاست مربوطه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1A19F0" w:rsidRPr="004C2A4A" w:rsidRDefault="001A19F0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C2A4A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CA"/>
              </w:rPr>
              <w:t xml:space="preserve">عنوان بست </w:t>
            </w:r>
          </w:p>
        </w:tc>
        <w:tc>
          <w:tcPr>
            <w:tcW w:w="426" w:type="dxa"/>
            <w:shd w:val="clear" w:color="auto" w:fill="8EAADB" w:themeFill="accent5" w:themeFillTint="99"/>
          </w:tcPr>
          <w:p w:rsidR="001A19F0" w:rsidRPr="00565CB5" w:rsidRDefault="001A19F0" w:rsidP="00C47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565CB5">
              <w:rPr>
                <w:rFonts w:ascii="Calibri" w:eastAsia="Times New Roman" w:hAnsi="Calibri" w:cs="Times New Roman" w:hint="cs"/>
                <w:b/>
                <w:bCs/>
                <w:color w:val="000000"/>
                <w:sz w:val="10"/>
                <w:szCs w:val="10"/>
                <w:rtl/>
                <w:lang w:eastAsia="en-CA"/>
              </w:rPr>
              <w:t>شماره</w:t>
            </w:r>
          </w:p>
        </w:tc>
      </w:tr>
      <w:tr w:rsidR="001A19F0" w:rsidRPr="00796522" w:rsidTr="00565CB5">
        <w:trPr>
          <w:trHeight w:val="605"/>
        </w:trPr>
        <w:tc>
          <w:tcPr>
            <w:tcW w:w="3544" w:type="dxa"/>
          </w:tcPr>
          <w:p w:rsidR="001A19F0" w:rsidRPr="00565CB5" w:rsidRDefault="00866DA2" w:rsidP="00954120">
            <w:pPr>
              <w:bidi/>
              <w:jc w:val="lowKashida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داشتن تحصیل  (</w:t>
            </w:r>
            <w:r w:rsidR="00B70841"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 حداقل  توانائی خواندن و نوشتن 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)</w:t>
            </w:r>
            <w:r w:rsidR="00145E3A"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565CB5">
              <w:rPr>
                <w:rFonts w:cs="Arial"/>
                <w:b/>
                <w:bCs/>
                <w:sz w:val="16"/>
                <w:szCs w:val="16"/>
                <w:lang w:bidi="fa-IR"/>
              </w:rPr>
              <w:t xml:space="preserve">    </w:t>
            </w:r>
            <w:r w:rsidR="00145E3A"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145E3A"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به دارند</w:t>
            </w:r>
            <w:r w:rsidR="00145E3A"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گان تجربه کاری مرتبط به وظیفه ارجعیت داده میشود.    </w:t>
            </w:r>
            <w:r w:rsidR="00954120" w:rsidRPr="008A2580">
              <w:rPr>
                <w:rFonts w:cs="Arial" w:hint="cs"/>
                <w:b/>
                <w:bCs/>
                <w:sz w:val="18"/>
                <w:szCs w:val="18"/>
                <w:highlight w:val="green"/>
                <w:rtl/>
                <w:lang w:bidi="fa-IR"/>
              </w:rPr>
              <w:t>نوت: اراییه تضمین جایداد ( قباله شرعی) و یا تضمین پول نقد  حتمی میباشد.</w:t>
            </w:r>
          </w:p>
        </w:tc>
        <w:tc>
          <w:tcPr>
            <w:tcW w:w="1134" w:type="dxa"/>
          </w:tcPr>
          <w:p w:rsidR="001A19F0" w:rsidRPr="00565CB5" w:rsidRDefault="005012DE" w:rsidP="005012DE">
            <w:pPr>
              <w:ind w:right="-103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۱۳/۱۲/۱۳۹۹</w:t>
            </w:r>
          </w:p>
        </w:tc>
        <w:tc>
          <w:tcPr>
            <w:tcW w:w="1418" w:type="dxa"/>
          </w:tcPr>
          <w:p w:rsidR="001A19F0" w:rsidRPr="00565CB5" w:rsidRDefault="005012DE" w:rsidP="00F97192">
            <w:pPr>
              <w:ind w:right="-10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۳/۱۲/۱۳۹۹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F0" w:rsidRPr="00565CB5" w:rsidRDefault="00B70841" w:rsidP="00CF5295">
            <w:pPr>
              <w:jc w:val="center"/>
              <w:rPr>
                <w:rFonts w:cs="B Nazanin"/>
                <w:sz w:val="16"/>
                <w:szCs w:val="16"/>
              </w:rPr>
            </w:pPr>
            <w:r w:rsidRPr="00565CB5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9F0" w:rsidRPr="00565CB5" w:rsidRDefault="00B70841" w:rsidP="001A19F0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اداری (خدمات 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F0" w:rsidRPr="00565CB5" w:rsidRDefault="00B70841" w:rsidP="001A19F0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تحویلدار ورکشاپ</w:t>
            </w:r>
          </w:p>
        </w:tc>
        <w:tc>
          <w:tcPr>
            <w:tcW w:w="426" w:type="dxa"/>
          </w:tcPr>
          <w:p w:rsidR="001A19F0" w:rsidRPr="002672AC" w:rsidRDefault="001A19F0" w:rsidP="007965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672AC">
              <w:rPr>
                <w:rFonts w:cs="B Nazanin"/>
                <w:b/>
                <w:bCs/>
                <w:sz w:val="18"/>
                <w:szCs w:val="18"/>
              </w:rPr>
              <w:t>1</w:t>
            </w:r>
          </w:p>
        </w:tc>
      </w:tr>
      <w:tr w:rsidR="00CF32B1" w:rsidRPr="00796522" w:rsidTr="00565CB5">
        <w:trPr>
          <w:trHeight w:val="507"/>
        </w:trPr>
        <w:tc>
          <w:tcPr>
            <w:tcW w:w="3544" w:type="dxa"/>
          </w:tcPr>
          <w:p w:rsidR="00CF32B1" w:rsidRPr="00565CB5" w:rsidRDefault="00CF32B1" w:rsidP="00CF32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  <w:lang w:bidi="ps-AF"/>
              </w:rPr>
              <w:t>داشتن تحصیل (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حداقل  توانائی خواندن و نوشتن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)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>
              <w:rPr>
                <w:rFonts w:cs="Arial"/>
                <w:b/>
                <w:bCs/>
                <w:sz w:val="16"/>
                <w:szCs w:val="16"/>
                <w:lang w:bidi="fa-IR"/>
              </w:rPr>
              <w:t xml:space="preserve">      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به دارند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گان تجربه کاری مرتبط به وظیفه ارجعیت داده میشود .</w:t>
            </w:r>
          </w:p>
        </w:tc>
        <w:tc>
          <w:tcPr>
            <w:tcW w:w="1134" w:type="dxa"/>
          </w:tcPr>
          <w:p w:rsidR="00CF32B1" w:rsidRPr="00565CB5" w:rsidRDefault="00CF32B1" w:rsidP="00CF32B1">
            <w:pPr>
              <w:ind w:right="-103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۱۳/۱۲/۱۳۹۹</w:t>
            </w:r>
          </w:p>
        </w:tc>
        <w:tc>
          <w:tcPr>
            <w:tcW w:w="1418" w:type="dxa"/>
          </w:tcPr>
          <w:p w:rsidR="00CF32B1" w:rsidRPr="00565CB5" w:rsidRDefault="00CF32B1" w:rsidP="00CF32B1">
            <w:pPr>
              <w:ind w:right="-10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۳/۱۲/۱۳۹۹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1" w:rsidRPr="00565CB5" w:rsidRDefault="00CF32B1" w:rsidP="00CF32B1">
            <w:pPr>
              <w:jc w:val="center"/>
              <w:rPr>
                <w:rFonts w:cs="B Nazanin"/>
                <w:sz w:val="16"/>
                <w:szCs w:val="16"/>
              </w:rPr>
            </w:pPr>
            <w:r w:rsidRPr="00565CB5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اداری(خدمات)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باغبان</w:t>
            </w:r>
          </w:p>
        </w:tc>
        <w:tc>
          <w:tcPr>
            <w:tcW w:w="426" w:type="dxa"/>
          </w:tcPr>
          <w:p w:rsidR="00CF32B1" w:rsidRPr="002672AC" w:rsidRDefault="00CF32B1" w:rsidP="00CF32B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2</w:t>
            </w:r>
          </w:p>
        </w:tc>
      </w:tr>
      <w:tr w:rsidR="00CF32B1" w:rsidRPr="00796522" w:rsidTr="00565CB5">
        <w:trPr>
          <w:trHeight w:val="704"/>
        </w:trPr>
        <w:tc>
          <w:tcPr>
            <w:tcW w:w="3544" w:type="dxa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داشتن سند فراغت از مراکز آموزشی فنی و حرقوی  از داخل یا خارج کشور.  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به دارند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گان تجربه کاری مرتبط به وظیفه ارجعیت داده میشود.</w:t>
            </w:r>
          </w:p>
        </w:tc>
        <w:tc>
          <w:tcPr>
            <w:tcW w:w="1134" w:type="dxa"/>
          </w:tcPr>
          <w:p w:rsidR="00CF32B1" w:rsidRPr="00565CB5" w:rsidRDefault="00CF32B1" w:rsidP="00CF32B1">
            <w:pPr>
              <w:ind w:right="-103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۱۳/۱۲/۱۳۹۹</w:t>
            </w:r>
          </w:p>
        </w:tc>
        <w:tc>
          <w:tcPr>
            <w:tcW w:w="1418" w:type="dxa"/>
          </w:tcPr>
          <w:p w:rsidR="00CF32B1" w:rsidRPr="00565CB5" w:rsidRDefault="00CF32B1" w:rsidP="00CF32B1">
            <w:pPr>
              <w:ind w:right="-10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۳/۱۲/۱۳۹۹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1" w:rsidRPr="00565CB5" w:rsidRDefault="00CF32B1" w:rsidP="00CF32B1">
            <w:pPr>
              <w:jc w:val="center"/>
              <w:rPr>
                <w:rFonts w:cs="B Nazanin"/>
                <w:sz w:val="16"/>
                <w:szCs w:val="16"/>
              </w:rPr>
            </w:pPr>
            <w:r w:rsidRPr="00565CB5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اداری (خدمات)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میخانیک ورکشاپ وسایط ت</w:t>
            </w:r>
            <w:bookmarkStart w:id="0" w:name="_GoBack"/>
            <w:bookmarkEnd w:id="0"/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یز رفتار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ناعت</w:t>
            </w:r>
          </w:p>
        </w:tc>
        <w:tc>
          <w:tcPr>
            <w:tcW w:w="426" w:type="dxa"/>
          </w:tcPr>
          <w:p w:rsidR="00CF32B1" w:rsidRPr="002672AC" w:rsidRDefault="00CF32B1" w:rsidP="00CF32B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3</w:t>
            </w:r>
          </w:p>
        </w:tc>
      </w:tr>
      <w:tr w:rsidR="00CF32B1" w:rsidRPr="00796522" w:rsidTr="00565CB5">
        <w:trPr>
          <w:trHeight w:val="475"/>
        </w:trPr>
        <w:tc>
          <w:tcPr>
            <w:tcW w:w="3544" w:type="dxa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داشتن سند فراغت از مراکز آموزشی فنی و حرقوی  از داخل یا خارج کشور. 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ps-AF"/>
              </w:rPr>
              <w:t>به دارند</w:t>
            </w:r>
            <w:r w:rsidRPr="00565CB5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گان تجربه کاری مرتبط به وظیفه ارجعیت داده میشود.</w:t>
            </w:r>
          </w:p>
        </w:tc>
        <w:tc>
          <w:tcPr>
            <w:tcW w:w="1134" w:type="dxa"/>
          </w:tcPr>
          <w:p w:rsidR="00CF32B1" w:rsidRPr="00565CB5" w:rsidRDefault="00CF32B1" w:rsidP="00CF32B1">
            <w:pPr>
              <w:ind w:right="-103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۱۳/۱۲/۱۳۹۹</w:t>
            </w:r>
          </w:p>
        </w:tc>
        <w:tc>
          <w:tcPr>
            <w:tcW w:w="1418" w:type="dxa"/>
          </w:tcPr>
          <w:p w:rsidR="00CF32B1" w:rsidRPr="00565CB5" w:rsidRDefault="00CF32B1" w:rsidP="00CF32B1">
            <w:pPr>
              <w:ind w:right="-10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۳/۱۲/۱۳۹۹</w:t>
            </w:r>
          </w:p>
        </w:tc>
        <w:tc>
          <w:tcPr>
            <w:tcW w:w="567" w:type="dxa"/>
          </w:tcPr>
          <w:p w:rsidR="00CF32B1" w:rsidRPr="00565CB5" w:rsidRDefault="00CF32B1" w:rsidP="00CF32B1">
            <w:pPr>
              <w:jc w:val="center"/>
              <w:rPr>
                <w:rFonts w:cs="B Nazanin"/>
                <w:sz w:val="16"/>
                <w:szCs w:val="16"/>
              </w:rPr>
            </w:pPr>
            <w:r w:rsidRPr="00565CB5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اداری (خدمات)</w:t>
            </w:r>
          </w:p>
        </w:tc>
        <w:tc>
          <w:tcPr>
            <w:tcW w:w="2835" w:type="dxa"/>
          </w:tcPr>
          <w:p w:rsidR="00CF32B1" w:rsidRPr="00565CB5" w:rsidRDefault="00CF32B1" w:rsidP="00CF32B1">
            <w:pPr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>میخانیک (تست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کار</w:t>
            </w:r>
            <w:r w:rsidRPr="00565CB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دیزل پمپ)</w:t>
            </w:r>
          </w:p>
        </w:tc>
        <w:tc>
          <w:tcPr>
            <w:tcW w:w="426" w:type="dxa"/>
          </w:tcPr>
          <w:p w:rsidR="00CF32B1" w:rsidRPr="002672AC" w:rsidRDefault="00CF32B1" w:rsidP="00CF32B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4</w:t>
            </w:r>
          </w:p>
        </w:tc>
      </w:tr>
      <w:tr w:rsidR="00CF32B1" w:rsidRPr="00796522" w:rsidTr="00565CB5">
        <w:trPr>
          <w:trHeight w:val="499"/>
        </w:trPr>
        <w:tc>
          <w:tcPr>
            <w:tcW w:w="3544" w:type="dxa"/>
          </w:tcPr>
          <w:p w:rsidR="00CF32B1" w:rsidRPr="00565CB5" w:rsidRDefault="00CF32B1" w:rsidP="00CF32B1">
            <w:pPr>
              <w:jc w:val="right"/>
              <w:rPr>
                <w:sz w:val="16"/>
                <w:szCs w:val="16"/>
              </w:rPr>
            </w:pPr>
            <w:r w:rsidRPr="00565CB5">
              <w:rPr>
                <w:sz w:val="16"/>
                <w:szCs w:val="16"/>
                <w:rtl/>
              </w:rPr>
              <w:t>تحص</w:t>
            </w:r>
            <w:r w:rsidRPr="00565CB5">
              <w:rPr>
                <w:rFonts w:hint="cs"/>
                <w:sz w:val="16"/>
                <w:szCs w:val="16"/>
                <w:rtl/>
              </w:rPr>
              <w:t>ی</w:t>
            </w:r>
            <w:r w:rsidRPr="00565CB5">
              <w:rPr>
                <w:rFonts w:hint="eastAsia"/>
                <w:sz w:val="16"/>
                <w:szCs w:val="16"/>
                <w:rtl/>
              </w:rPr>
              <w:t>ل</w:t>
            </w:r>
            <w:r w:rsidRPr="00565CB5">
              <w:rPr>
                <w:sz w:val="16"/>
                <w:szCs w:val="16"/>
                <w:rtl/>
              </w:rPr>
              <w:t xml:space="preserve"> ن</w:t>
            </w:r>
            <w:r w:rsidRPr="00565CB5">
              <w:rPr>
                <w:rFonts w:hint="cs"/>
                <w:sz w:val="16"/>
                <w:szCs w:val="16"/>
                <w:rtl/>
              </w:rPr>
              <w:t>ی</w:t>
            </w:r>
            <w:r w:rsidRPr="00565CB5">
              <w:rPr>
                <w:rFonts w:hint="eastAsia"/>
                <w:sz w:val="16"/>
                <w:szCs w:val="16"/>
                <w:rtl/>
              </w:rPr>
              <w:t>از</w:t>
            </w:r>
            <w:r w:rsidRPr="00565CB5">
              <w:rPr>
                <w:sz w:val="16"/>
                <w:szCs w:val="16"/>
                <w:rtl/>
              </w:rPr>
              <w:t xml:space="preserve"> ندارد</w:t>
            </w:r>
            <w:r w:rsidRPr="00565CB5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</w:tcPr>
          <w:p w:rsidR="00CF32B1" w:rsidRPr="00565CB5" w:rsidRDefault="00CF32B1" w:rsidP="00CF32B1">
            <w:pPr>
              <w:ind w:right="-103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۱۳/۱۲/۱۳۹۹</w:t>
            </w:r>
          </w:p>
        </w:tc>
        <w:tc>
          <w:tcPr>
            <w:tcW w:w="1418" w:type="dxa"/>
          </w:tcPr>
          <w:p w:rsidR="00CF32B1" w:rsidRPr="00565CB5" w:rsidRDefault="00CF32B1" w:rsidP="00CF32B1">
            <w:pPr>
              <w:ind w:right="-10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lang w:eastAsia="en-CA"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eastAsia="en-CA" w:bidi="fa-IR"/>
              </w:rPr>
              <w:t>۳/۱۲/۱۳۹۹</w:t>
            </w:r>
          </w:p>
        </w:tc>
        <w:tc>
          <w:tcPr>
            <w:tcW w:w="567" w:type="dxa"/>
          </w:tcPr>
          <w:p w:rsidR="00CF32B1" w:rsidRPr="00565CB5" w:rsidRDefault="00CF32B1" w:rsidP="00CF32B1">
            <w:pPr>
              <w:jc w:val="center"/>
              <w:rPr>
                <w:sz w:val="16"/>
                <w:szCs w:val="16"/>
              </w:rPr>
            </w:pPr>
            <w:r w:rsidRPr="00565CB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F32B1" w:rsidRPr="00565CB5" w:rsidRDefault="00CF32B1" w:rsidP="00CF32B1">
            <w:pPr>
              <w:jc w:val="right"/>
              <w:rPr>
                <w:b/>
                <w:bCs/>
                <w:sz w:val="16"/>
                <w:szCs w:val="16"/>
              </w:rPr>
            </w:pPr>
            <w:r w:rsidRPr="00565CB5">
              <w:rPr>
                <w:b/>
                <w:bCs/>
                <w:sz w:val="16"/>
                <w:szCs w:val="16"/>
                <w:rtl/>
              </w:rPr>
              <w:t>ادار</w:t>
            </w:r>
            <w:r w:rsidRPr="00565CB5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565CB5">
              <w:rPr>
                <w:b/>
                <w:bCs/>
                <w:sz w:val="16"/>
                <w:szCs w:val="16"/>
                <w:rtl/>
              </w:rPr>
              <w:t>(خدمات)</w:t>
            </w:r>
          </w:p>
        </w:tc>
        <w:tc>
          <w:tcPr>
            <w:tcW w:w="2835" w:type="dxa"/>
          </w:tcPr>
          <w:p w:rsidR="00CF32B1" w:rsidRPr="00565CB5" w:rsidRDefault="00CF32B1" w:rsidP="00CF32B1">
            <w:pPr>
              <w:jc w:val="right"/>
              <w:rPr>
                <w:b/>
                <w:bCs/>
                <w:sz w:val="16"/>
                <w:szCs w:val="16"/>
              </w:rPr>
            </w:pPr>
            <w:r w:rsidRPr="00565CB5">
              <w:rPr>
                <w:b/>
                <w:bCs/>
                <w:sz w:val="16"/>
                <w:szCs w:val="16"/>
                <w:rtl/>
              </w:rPr>
              <w:t>چا</w:t>
            </w:r>
            <w:r w:rsidRPr="00565CB5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565CB5">
              <w:rPr>
                <w:rFonts w:hint="eastAsia"/>
                <w:b/>
                <w:bCs/>
                <w:sz w:val="16"/>
                <w:szCs w:val="16"/>
                <w:rtl/>
              </w:rPr>
              <w:t>دار</w:t>
            </w:r>
            <w:r w:rsidRPr="00565CB5">
              <w:rPr>
                <w:b/>
                <w:bCs/>
                <w:sz w:val="16"/>
                <w:szCs w:val="16"/>
                <w:rtl/>
              </w:rPr>
              <w:t xml:space="preserve"> باش</w:t>
            </w:r>
            <w:r w:rsidRPr="00565CB5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426" w:type="dxa"/>
          </w:tcPr>
          <w:p w:rsidR="00CF32B1" w:rsidRPr="002672AC" w:rsidRDefault="00CF32B1" w:rsidP="00CF32B1">
            <w:pPr>
              <w:jc w:val="center"/>
              <w:rPr>
                <w:rFonts w:cs="B Nazanin"/>
                <w:b/>
                <w:bCs/>
                <w:sz w:val="18"/>
                <w:szCs w:val="18"/>
                <w:lang w:bidi="ps-AF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ps-AF"/>
              </w:rPr>
              <w:t>5</w:t>
            </w:r>
          </w:p>
        </w:tc>
      </w:tr>
    </w:tbl>
    <w:p w:rsidR="00C47965" w:rsidRPr="00796522" w:rsidRDefault="001B4501" w:rsidP="001B4501">
      <w:pPr>
        <w:tabs>
          <w:tab w:val="left" w:pos="4470"/>
        </w:tabs>
        <w:bidi/>
        <w:rPr>
          <w:rFonts w:ascii="Calibri" w:eastAsia="Times New Roman" w:hAnsi="Calibri" w:cs="B Nazanin"/>
          <w:b/>
          <w:bCs/>
          <w:sz w:val="18"/>
          <w:szCs w:val="18"/>
          <w:rtl/>
          <w:lang w:eastAsia="en-CA" w:bidi="ps-AF"/>
        </w:rPr>
      </w:pPr>
      <w:r w:rsidRPr="00796522">
        <w:rPr>
          <w:rFonts w:ascii="Calibri" w:eastAsia="Times New Roman" w:hAnsi="Calibri" w:cs="B Nazanin" w:hint="cs"/>
          <w:b/>
          <w:bCs/>
          <w:sz w:val="18"/>
          <w:szCs w:val="18"/>
          <w:rtl/>
          <w:lang w:eastAsia="en-CA" w:bidi="ps-AF"/>
        </w:rPr>
        <w:t>موارد تشویقی :</w:t>
      </w:r>
    </w:p>
    <w:p w:rsidR="00565CB5" w:rsidRDefault="001777E5" w:rsidP="00102AB2">
      <w:pPr>
        <w:tabs>
          <w:tab w:val="left" w:pos="4470"/>
        </w:tabs>
        <w:bidi/>
        <w:rPr>
          <w:rFonts w:ascii="Calibri" w:eastAsia="Times New Roman" w:hAnsi="Calibri" w:cs="Calibri"/>
          <w:sz w:val="18"/>
          <w:szCs w:val="18"/>
          <w:lang w:eastAsia="en-CA" w:bidi="fa-IR"/>
        </w:rPr>
      </w:pP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>-(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>۵</w:t>
      </w: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>)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 xml:space="preserve">نمره امتیازی برای بست های </w:t>
      </w:r>
      <w:r w:rsidR="00102AB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 xml:space="preserve">هفتم و هشتم 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 xml:space="preserve"> به اساس طرزالعمل استخدام اشخاص دارای معلولیت برای افراد که در صورت که معلولیت شخص مانع اجرای وظایف در اداره نگردد</w:t>
      </w: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 xml:space="preserve">. 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>و</w:t>
      </w: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>(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>۵</w:t>
      </w: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>)</w:t>
      </w:r>
      <w:r w:rsidRPr="00796522">
        <w:rPr>
          <w:rFonts w:ascii="Calibri" w:eastAsia="Times New Roman" w:hAnsi="Calibri" w:cs="Times New Roman" w:hint="cs"/>
          <w:sz w:val="18"/>
          <w:szCs w:val="18"/>
          <w:rtl/>
          <w:lang w:eastAsia="en-CA" w:bidi="fa-IR"/>
        </w:rPr>
        <w:t>نمره امتیازی قشر اناث به اساس طرزالعمل استخدام</w:t>
      </w:r>
      <w:r w:rsidRPr="00796522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>.</w:t>
      </w:r>
      <w:r w:rsidR="00565CB5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 xml:space="preserve">            </w:t>
      </w:r>
      <w:r w:rsidR="00954120">
        <w:rPr>
          <w:rFonts w:ascii="Calibri" w:eastAsia="Times New Roman" w:hAnsi="Calibri" w:cs="Calibri" w:hint="cs"/>
          <w:sz w:val="18"/>
          <w:szCs w:val="18"/>
          <w:rtl/>
          <w:lang w:eastAsia="en-CA" w:bidi="fa-IR"/>
        </w:rPr>
        <w:t xml:space="preserve">                           </w:t>
      </w:r>
    </w:p>
    <w:tbl>
      <w:tblPr>
        <w:tblpPr w:leftFromText="180" w:rightFromText="180" w:vertAnchor="text" w:horzAnchor="margin" w:tblpY="564"/>
        <w:bidiVisual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326D1D" w:rsidRPr="00F565F8" w:rsidTr="00326D1D">
        <w:trPr>
          <w:trHeight w:val="414"/>
        </w:trPr>
        <w:tc>
          <w:tcPr>
            <w:tcW w:w="1092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326D1D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</w:pP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اشخاص واجد شرایط تنها   بطور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حضوری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>میتواند برای بست های مذکور درخواست نماید ،به این ترتیب میتوان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ی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د فورم درخواستی این 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بست ها را از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بخش  پذیرش وزارت بدست آورده و بعد از خانه پوری وضمیمه نمودن اسناد دوباره به همان شعبه از تاریخ  ۲/۱۲/۱۳۹۹الی ۱۲/۱۲/۱۳۹۹ </w:t>
            </w:r>
            <w:r w:rsidR="00102AB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تسلیم نما</w:t>
            </w:r>
            <w:r w:rsidR="00102AB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fa-IR"/>
              </w:rPr>
              <w:t>ئید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 w:bidi="ps-AF"/>
              </w:rPr>
              <w:t xml:space="preserve"> .</w:t>
            </w:r>
          </w:p>
          <w:p w:rsidR="00326D1D" w:rsidRDefault="00326D1D" w:rsidP="008A2580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  <w:r w:rsidRPr="004B7A09">
              <w:rPr>
                <w:rFonts w:ascii="Times New Roman" w:eastAsia="Arial Unicode MS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■</w:t>
            </w:r>
            <w:r w:rsidRPr="004B7A09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Pr="004B7A09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بعد از سپری شدن مدت معینه درخواستی پذیرفته نمی شود </w:t>
            </w:r>
          </w:p>
          <w:p w:rsidR="00326D1D" w:rsidRPr="00102AB2" w:rsidRDefault="00102AB2" w:rsidP="00102AB2">
            <w:p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             </w:t>
            </w:r>
            <w:r w:rsidRPr="00102AB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102AB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>□</w:t>
            </w:r>
            <w:r w:rsidR="00326D1D" w:rsidRPr="00102AB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102AB2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شرایط هر بست در لایحه وظایف  مربوطه</w:t>
            </w:r>
            <w:r w:rsidR="00326D1D" w:rsidRPr="00102AB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هر بست </w:t>
            </w:r>
            <w:r w:rsidR="00326D1D" w:rsidRPr="00102AB2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ودر جدول فوق   درج گردیده است.</w:t>
            </w:r>
            <w:r w:rsidR="00326D1D" w:rsidRPr="00102AB2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02AB2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 </w:t>
            </w:r>
            <w:r w:rsidR="00326D1D" w:rsidRPr="00102AB2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  <w:t xml:space="preserve">    </w:t>
            </w:r>
          </w:p>
          <w:p w:rsidR="00326D1D" w:rsidRDefault="008A2580" w:rsidP="00326D1D">
            <w:p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</w:pPr>
            <w:r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  <w:lang w:eastAsia="en-CA"/>
              </w:rPr>
              <w:t xml:space="preserve">      </w:t>
            </w:r>
            <w:r w:rsidR="00326D1D" w:rsidRPr="00326D1D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  <w:lang w:eastAsia="en-CA"/>
              </w:rPr>
              <w:t>©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در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صورت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ضرورت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به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شماره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تلی</w:t>
            </w:r>
            <w:r w:rsidR="00326D1D" w:rsidRPr="00326D1D">
              <w:rPr>
                <w:rFonts w:ascii="Arial" w:eastAsia="Times New Roman" w:hAnsi="Arial" w:cs="B Nazanin" w:hint="eastAsia"/>
                <w:b/>
                <w:bCs/>
                <w:sz w:val="20"/>
                <w:szCs w:val="20"/>
                <w:rtl/>
                <w:lang w:eastAsia="en-CA"/>
              </w:rPr>
              <w:t>فون</w:t>
            </w:r>
            <w:r w:rsidR="006A395E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(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0202520219 </w:t>
            </w:r>
            <w:r w:rsidR="006A395E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)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>آمر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ی</w:t>
            </w:r>
            <w:r w:rsidR="00326D1D" w:rsidRPr="00326D1D">
              <w:rPr>
                <w:rFonts w:ascii="Arial" w:eastAsia="Times New Roman" w:hAnsi="Arial" w:cs="B Nazanin" w:hint="eastAsia"/>
                <w:b/>
                <w:bCs/>
                <w:sz w:val="20"/>
                <w:szCs w:val="20"/>
                <w:rtl/>
                <w:lang w:eastAsia="en-CA"/>
              </w:rPr>
              <w:t>ت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استخدام ر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ی</w:t>
            </w:r>
            <w:r w:rsidR="00326D1D" w:rsidRPr="00326D1D">
              <w:rPr>
                <w:rFonts w:ascii="Arial" w:eastAsia="Times New Roman" w:hAnsi="Arial" w:cs="B Nazanin" w:hint="eastAsia"/>
                <w:b/>
                <w:bCs/>
                <w:sz w:val="20"/>
                <w:szCs w:val="20"/>
                <w:rtl/>
                <w:lang w:eastAsia="en-CA"/>
              </w:rPr>
              <w:t>است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منابع بشر</w:t>
            </w:r>
            <w:r w:rsidR="00326D1D" w:rsidRPr="00326D1D">
              <w:rPr>
                <w:rFonts w:ascii="Arial" w:eastAsia="Times New Roman" w:hAnsi="Arial" w:cs="B Nazanin" w:hint="cs"/>
                <w:b/>
                <w:bCs/>
                <w:sz w:val="20"/>
                <w:szCs w:val="20"/>
                <w:rtl/>
                <w:lang w:eastAsia="en-CA"/>
              </w:rPr>
              <w:t>ی</w:t>
            </w:r>
            <w:r w:rsidR="00326D1D" w:rsidRPr="00326D1D"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  <w:t xml:space="preserve"> تماس گرفته شود.</w:t>
            </w:r>
          </w:p>
          <w:p w:rsidR="00326D1D" w:rsidRPr="00326D1D" w:rsidRDefault="00326D1D" w:rsidP="00326D1D">
            <w:p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  <w:rtl/>
                <w:lang w:eastAsia="en-CA"/>
              </w:rPr>
            </w:pPr>
          </w:p>
          <w:p w:rsidR="00326D1D" w:rsidRPr="004B7A09" w:rsidRDefault="00326D1D" w:rsidP="00326D1D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ps-AF"/>
              </w:rPr>
            </w:pPr>
            <w:r w:rsidRPr="00C933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C933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ps-AF"/>
              </w:rPr>
              <w:t>رخواست کوونکو</w:t>
            </w:r>
            <w:r w:rsidRPr="00103113">
              <w:rPr>
                <w:rFonts w:cs="Times New Roman" w:hint="cs"/>
                <w:b/>
                <w:bCs/>
                <w:sz w:val="28"/>
                <w:szCs w:val="28"/>
                <w:rtl/>
                <w:lang w:bidi="ps-AF"/>
              </w:rPr>
              <w:t xml:space="preserve"> لپاره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ps-AF"/>
              </w:rPr>
              <w:t>لارښود</w:t>
            </w:r>
            <w:r w:rsidRPr="00103113">
              <w:rPr>
                <w:rFonts w:cs="Times New Roman" w:hint="cs"/>
                <w:b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Pr="00954120"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  <w:br/>
            </w:r>
            <w:r w:rsidRPr="004B7A09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وړ کاندیدان یوازی په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حضوری </w:t>
            </w:r>
            <w:r w:rsidRPr="004B7A09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ډول کولای شی چی ی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>ا دو بستونو لپاره درخواست وکړی</w:t>
            </w:r>
            <w:r w:rsidRPr="004B7A09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،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>نو په دی ډول د د رخواست فورم د وزارت دپذیرش څانګی څخه ترلاسه او د ډکولو ورسته یی بیرته د ۲/۱۲/۱۳۹۹ نیټی څخه تر ۱۲/۱۲/۱۳۹۹ نیټی پوری  همدی څانګی ته ور وسپاری .</w:t>
            </w:r>
          </w:p>
          <w:p w:rsidR="00326D1D" w:rsidRPr="00326D1D" w:rsidRDefault="00326D1D" w:rsidP="00326D1D">
            <w:pPr>
              <w:pStyle w:val="ListParagraph"/>
              <w:numPr>
                <w:ilvl w:val="0"/>
                <w:numId w:val="3"/>
              </w:numPr>
              <w:bidi/>
              <w:rPr>
                <w:rFonts w:cs="Times New Roman"/>
                <w:b/>
                <w:bCs/>
                <w:sz w:val="20"/>
                <w:szCs w:val="20"/>
                <w:lang w:bidi="ps-AF"/>
              </w:rPr>
            </w:pPr>
            <w:r w:rsidRPr="00326D1D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>د اعلان د ختم دنیټی څخه وروسته درخواستی فورم نه منل کیږی .</w:t>
            </w:r>
          </w:p>
          <w:p w:rsidR="00326D1D" w:rsidRDefault="00326D1D" w:rsidP="00326D1D">
            <w:pPr>
              <w:pStyle w:val="ListParagraph"/>
              <w:numPr>
                <w:ilvl w:val="0"/>
                <w:numId w:val="3"/>
              </w:numPr>
              <w:bidi/>
              <w:rPr>
                <w:rFonts w:cs="Times New Roman"/>
                <w:b/>
                <w:bCs/>
                <w:sz w:val="20"/>
                <w:szCs w:val="20"/>
                <w:lang w:bidi="ps-AF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>د هر بست شرایط  د دندو په لایحه  او لاندینی جدول کی لیکل شوی .</w:t>
            </w:r>
          </w:p>
          <w:p w:rsidR="00326D1D" w:rsidRPr="00326D1D" w:rsidRDefault="00326D1D" w:rsidP="00326D1D">
            <w:pPr>
              <w:bidi/>
              <w:rPr>
                <w:rFonts w:cs="Times New Roman"/>
                <w:b/>
                <w:bCs/>
                <w:sz w:val="20"/>
                <w:szCs w:val="20"/>
                <w:lang w:bidi="ps-AF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eastAsia="en-CA"/>
              </w:rPr>
              <w:t xml:space="preserve">      </w:t>
            </w:r>
            <w:r w:rsidRPr="00326D1D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ps-AF"/>
              </w:rPr>
              <w:t>©</w:t>
            </w:r>
            <w:r w:rsidRPr="00326D1D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داړتیا په وخت کی کولای شی چی د</w:t>
            </w:r>
            <w:r w:rsidR="006A395E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بشری منابعو د</w:t>
            </w:r>
            <w:r w:rsidRPr="00326D1D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استخدام دآمریت </w:t>
            </w:r>
            <w:r w:rsidR="006A395E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326D1D">
              <w:rPr>
                <w:rFonts w:ascii="Arial" w:eastAsia="Times New Roman" w:hAnsi="Arial" w:cs="B Nazanin"/>
                <w:sz w:val="18"/>
                <w:szCs w:val="18"/>
                <w:rtl/>
                <w:lang w:eastAsia="en-CA"/>
              </w:rPr>
              <w:t>0202520219</w:t>
            </w:r>
            <w:r w:rsidRPr="00326D1D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="006A395E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326D1D">
              <w:rPr>
                <w:rFonts w:cs="Times New Roman" w:hint="cs"/>
                <w:b/>
                <w:bCs/>
                <w:sz w:val="20"/>
                <w:szCs w:val="20"/>
                <w:rtl/>
                <w:lang w:bidi="ps-AF"/>
              </w:rPr>
              <w:t xml:space="preserve"> شمیری سره تماس ونیسی .</w:t>
            </w:r>
          </w:p>
          <w:p w:rsidR="00326D1D" w:rsidRDefault="00326D1D" w:rsidP="00326D1D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326D1D" w:rsidRDefault="00326D1D" w:rsidP="00326D1D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326D1D" w:rsidRDefault="00326D1D" w:rsidP="00326D1D">
            <w:pPr>
              <w:pStyle w:val="ListParagraph"/>
              <w:bidi/>
              <w:spacing w:after="0" w:line="276" w:lineRule="auto"/>
              <w:ind w:left="780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CA"/>
              </w:rPr>
            </w:pPr>
          </w:p>
          <w:p w:rsidR="00326D1D" w:rsidRPr="00565CB5" w:rsidRDefault="00326D1D" w:rsidP="00326D1D">
            <w:p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0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26D1D" w:rsidRPr="00F565F8" w:rsidTr="00326D1D">
        <w:trPr>
          <w:trHeight w:val="3045"/>
        </w:trPr>
        <w:tc>
          <w:tcPr>
            <w:tcW w:w="10923" w:type="dxa"/>
            <w:vMerge/>
            <w:tcBorders>
              <w:top w:val="nil"/>
            </w:tcBorders>
            <w:vAlign w:val="center"/>
            <w:hideMark/>
          </w:tcPr>
          <w:p w:rsidR="00326D1D" w:rsidRPr="004B7A09" w:rsidRDefault="00326D1D" w:rsidP="00326D1D">
            <w:pPr>
              <w:pStyle w:val="ListParagraph"/>
              <w:numPr>
                <w:ilvl w:val="0"/>
                <w:numId w:val="1"/>
              </w:numPr>
              <w:bidi/>
              <w:spacing w:after="0" w:line="276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565CB5" w:rsidRPr="008A0FC5" w:rsidRDefault="00565CB5" w:rsidP="008A0FC5">
      <w:pPr>
        <w:tabs>
          <w:tab w:val="left" w:pos="4470"/>
        </w:tabs>
        <w:bidi/>
        <w:jc w:val="center"/>
        <w:rPr>
          <w:rFonts w:ascii="Calibri" w:eastAsia="Times New Roman" w:hAnsi="Calibri" w:cs="Calibri"/>
          <w:sz w:val="20"/>
          <w:szCs w:val="20"/>
          <w:rtl/>
          <w:lang w:eastAsia="en-CA" w:bidi="fa-IR"/>
        </w:rPr>
      </w:pPr>
      <w:r w:rsidRPr="00565CB5">
        <w:rPr>
          <w:rFonts w:ascii="Calibri" w:eastAsia="Times New Roman" w:hAnsi="Calibri" w:cs="Calibri" w:hint="cs"/>
          <w:b/>
          <w:bCs/>
          <w:rtl/>
          <w:lang w:eastAsia="en-CA" w:bidi="fa-IR"/>
        </w:rPr>
        <w:t>رهنمود برای درخواست کننده گان</w:t>
      </w:r>
    </w:p>
    <w:sectPr w:rsidR="00565CB5" w:rsidRPr="008A0FC5" w:rsidSect="00866DA2">
      <w:headerReference w:type="default" r:id="rId9"/>
      <w:pgSz w:w="12240" w:h="15840" w:code="1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4C" w:rsidRDefault="00C9184C" w:rsidP="0029589B">
      <w:pPr>
        <w:spacing w:after="0" w:line="240" w:lineRule="auto"/>
      </w:pPr>
      <w:r>
        <w:separator/>
      </w:r>
    </w:p>
  </w:endnote>
  <w:endnote w:type="continuationSeparator" w:id="0">
    <w:p w:rsidR="00C9184C" w:rsidRDefault="00C9184C" w:rsidP="0029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4C" w:rsidRDefault="00C9184C" w:rsidP="0029589B">
      <w:pPr>
        <w:spacing w:after="0" w:line="240" w:lineRule="auto"/>
      </w:pPr>
      <w:r>
        <w:separator/>
      </w:r>
    </w:p>
  </w:footnote>
  <w:footnote w:type="continuationSeparator" w:id="0">
    <w:p w:rsidR="00C9184C" w:rsidRDefault="00C9184C" w:rsidP="0029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A7" w:rsidRDefault="00936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FF"/>
    <w:multiLevelType w:val="hybridMultilevel"/>
    <w:tmpl w:val="D0D2A21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26C5D"/>
    <w:multiLevelType w:val="multilevel"/>
    <w:tmpl w:val="FB904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F3239"/>
    <w:multiLevelType w:val="hybridMultilevel"/>
    <w:tmpl w:val="F36C1F56"/>
    <w:lvl w:ilvl="0" w:tplc="5180F5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49"/>
    <w:multiLevelType w:val="multilevel"/>
    <w:tmpl w:val="A0BCD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571EB"/>
    <w:multiLevelType w:val="hybridMultilevel"/>
    <w:tmpl w:val="4CC80E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67C30"/>
    <w:multiLevelType w:val="hybridMultilevel"/>
    <w:tmpl w:val="2076A5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63AE"/>
    <w:multiLevelType w:val="hybridMultilevel"/>
    <w:tmpl w:val="A91044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D1417"/>
    <w:multiLevelType w:val="hybridMultilevel"/>
    <w:tmpl w:val="BA026D10"/>
    <w:lvl w:ilvl="0" w:tplc="10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610C4A6C"/>
    <w:multiLevelType w:val="hybridMultilevel"/>
    <w:tmpl w:val="7B42F8DA"/>
    <w:lvl w:ilvl="0" w:tplc="C484739A">
      <w:start w:val="1"/>
      <w:numFmt w:val="decimalFullWidth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F32E15"/>
    <w:multiLevelType w:val="hybridMultilevel"/>
    <w:tmpl w:val="FE5A784C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D306928"/>
    <w:multiLevelType w:val="hybridMultilevel"/>
    <w:tmpl w:val="FC4ED4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37C0"/>
    <w:multiLevelType w:val="hybridMultilevel"/>
    <w:tmpl w:val="D038816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4"/>
    <w:rsid w:val="00016ADC"/>
    <w:rsid w:val="00020EA0"/>
    <w:rsid w:val="000229EC"/>
    <w:rsid w:val="00025EBE"/>
    <w:rsid w:val="00053E48"/>
    <w:rsid w:val="000574E8"/>
    <w:rsid w:val="00073FB2"/>
    <w:rsid w:val="00091184"/>
    <w:rsid w:val="000E6744"/>
    <w:rsid w:val="000F2834"/>
    <w:rsid w:val="001028F6"/>
    <w:rsid w:val="00102AB2"/>
    <w:rsid w:val="00103113"/>
    <w:rsid w:val="00104457"/>
    <w:rsid w:val="001130AD"/>
    <w:rsid w:val="00120CC8"/>
    <w:rsid w:val="001271EF"/>
    <w:rsid w:val="001405AC"/>
    <w:rsid w:val="00145E3A"/>
    <w:rsid w:val="00152635"/>
    <w:rsid w:val="001777E5"/>
    <w:rsid w:val="00180FD5"/>
    <w:rsid w:val="001832D2"/>
    <w:rsid w:val="001A19F0"/>
    <w:rsid w:val="001B0745"/>
    <w:rsid w:val="001B4501"/>
    <w:rsid w:val="001C0E77"/>
    <w:rsid w:val="001C780C"/>
    <w:rsid w:val="001D11F2"/>
    <w:rsid w:val="001E03F5"/>
    <w:rsid w:val="001E040D"/>
    <w:rsid w:val="001E09C0"/>
    <w:rsid w:val="002012D4"/>
    <w:rsid w:val="00203A6C"/>
    <w:rsid w:val="00210A77"/>
    <w:rsid w:val="00211D92"/>
    <w:rsid w:val="002275D7"/>
    <w:rsid w:val="00236CE4"/>
    <w:rsid w:val="0025096A"/>
    <w:rsid w:val="0026048C"/>
    <w:rsid w:val="002672AC"/>
    <w:rsid w:val="0027284E"/>
    <w:rsid w:val="00280173"/>
    <w:rsid w:val="00280F79"/>
    <w:rsid w:val="0028171B"/>
    <w:rsid w:val="002928E3"/>
    <w:rsid w:val="0029589B"/>
    <w:rsid w:val="002A2EA9"/>
    <w:rsid w:val="002B50D4"/>
    <w:rsid w:val="003006BF"/>
    <w:rsid w:val="003074DF"/>
    <w:rsid w:val="00310846"/>
    <w:rsid w:val="00315AF7"/>
    <w:rsid w:val="00317E12"/>
    <w:rsid w:val="003201A3"/>
    <w:rsid w:val="00321877"/>
    <w:rsid w:val="00323348"/>
    <w:rsid w:val="00326D1D"/>
    <w:rsid w:val="003400A6"/>
    <w:rsid w:val="003448AC"/>
    <w:rsid w:val="003815EF"/>
    <w:rsid w:val="0039491A"/>
    <w:rsid w:val="003A4785"/>
    <w:rsid w:val="003A7D69"/>
    <w:rsid w:val="003C4F94"/>
    <w:rsid w:val="003D0A84"/>
    <w:rsid w:val="00404AC5"/>
    <w:rsid w:val="00406FD3"/>
    <w:rsid w:val="004131A9"/>
    <w:rsid w:val="00417214"/>
    <w:rsid w:val="00462DDA"/>
    <w:rsid w:val="00481478"/>
    <w:rsid w:val="004B7A09"/>
    <w:rsid w:val="004C2A4A"/>
    <w:rsid w:val="004D44C1"/>
    <w:rsid w:val="004E3E08"/>
    <w:rsid w:val="005012DE"/>
    <w:rsid w:val="00506CAA"/>
    <w:rsid w:val="00515E41"/>
    <w:rsid w:val="005410C6"/>
    <w:rsid w:val="00542D81"/>
    <w:rsid w:val="00565CB5"/>
    <w:rsid w:val="005B6945"/>
    <w:rsid w:val="00606E1A"/>
    <w:rsid w:val="00645865"/>
    <w:rsid w:val="00673AE4"/>
    <w:rsid w:val="0067518C"/>
    <w:rsid w:val="006831ED"/>
    <w:rsid w:val="006931BD"/>
    <w:rsid w:val="006A395E"/>
    <w:rsid w:val="007166A9"/>
    <w:rsid w:val="00721E91"/>
    <w:rsid w:val="00732F31"/>
    <w:rsid w:val="00740C83"/>
    <w:rsid w:val="00743BE3"/>
    <w:rsid w:val="00747419"/>
    <w:rsid w:val="0075047C"/>
    <w:rsid w:val="0075316A"/>
    <w:rsid w:val="00763CCC"/>
    <w:rsid w:val="00767AED"/>
    <w:rsid w:val="00775CBA"/>
    <w:rsid w:val="00776295"/>
    <w:rsid w:val="00790B55"/>
    <w:rsid w:val="00796522"/>
    <w:rsid w:val="007B05E4"/>
    <w:rsid w:val="007B4A87"/>
    <w:rsid w:val="007B5719"/>
    <w:rsid w:val="007D219F"/>
    <w:rsid w:val="007E5D9E"/>
    <w:rsid w:val="007E6C0C"/>
    <w:rsid w:val="00802D64"/>
    <w:rsid w:val="00805015"/>
    <w:rsid w:val="00810A9A"/>
    <w:rsid w:val="0081268F"/>
    <w:rsid w:val="008231E6"/>
    <w:rsid w:val="00823789"/>
    <w:rsid w:val="00845150"/>
    <w:rsid w:val="00866DA2"/>
    <w:rsid w:val="008A0FC5"/>
    <w:rsid w:val="008A2580"/>
    <w:rsid w:val="008C6933"/>
    <w:rsid w:val="008D3D99"/>
    <w:rsid w:val="008F0B38"/>
    <w:rsid w:val="009102C6"/>
    <w:rsid w:val="0091753F"/>
    <w:rsid w:val="00931371"/>
    <w:rsid w:val="009361A7"/>
    <w:rsid w:val="00941679"/>
    <w:rsid w:val="00941ECC"/>
    <w:rsid w:val="009428C9"/>
    <w:rsid w:val="00953856"/>
    <w:rsid w:val="00954120"/>
    <w:rsid w:val="00963E49"/>
    <w:rsid w:val="00992E6A"/>
    <w:rsid w:val="00993793"/>
    <w:rsid w:val="009A4C27"/>
    <w:rsid w:val="009D5DC9"/>
    <w:rsid w:val="009F0379"/>
    <w:rsid w:val="00A17AB8"/>
    <w:rsid w:val="00A60AD7"/>
    <w:rsid w:val="00A6701F"/>
    <w:rsid w:val="00A94CF4"/>
    <w:rsid w:val="00AA273C"/>
    <w:rsid w:val="00AA3446"/>
    <w:rsid w:val="00AE7A90"/>
    <w:rsid w:val="00B00D7E"/>
    <w:rsid w:val="00B067D1"/>
    <w:rsid w:val="00B12DB1"/>
    <w:rsid w:val="00B250AA"/>
    <w:rsid w:val="00B30A07"/>
    <w:rsid w:val="00B4150B"/>
    <w:rsid w:val="00B57F8D"/>
    <w:rsid w:val="00B70841"/>
    <w:rsid w:val="00B81751"/>
    <w:rsid w:val="00B943EE"/>
    <w:rsid w:val="00B975DE"/>
    <w:rsid w:val="00BC10CD"/>
    <w:rsid w:val="00BE43A2"/>
    <w:rsid w:val="00BE6B46"/>
    <w:rsid w:val="00C04D0F"/>
    <w:rsid w:val="00C344D1"/>
    <w:rsid w:val="00C47965"/>
    <w:rsid w:val="00C50D1E"/>
    <w:rsid w:val="00C51178"/>
    <w:rsid w:val="00C53712"/>
    <w:rsid w:val="00C9184C"/>
    <w:rsid w:val="00C93378"/>
    <w:rsid w:val="00CC500C"/>
    <w:rsid w:val="00CD3FF9"/>
    <w:rsid w:val="00CE21EC"/>
    <w:rsid w:val="00CF0CD8"/>
    <w:rsid w:val="00CF32B1"/>
    <w:rsid w:val="00CF5295"/>
    <w:rsid w:val="00D024EC"/>
    <w:rsid w:val="00D133F8"/>
    <w:rsid w:val="00D14D39"/>
    <w:rsid w:val="00D22021"/>
    <w:rsid w:val="00D401A3"/>
    <w:rsid w:val="00D47B18"/>
    <w:rsid w:val="00D63F43"/>
    <w:rsid w:val="00DB4B9B"/>
    <w:rsid w:val="00DC10F8"/>
    <w:rsid w:val="00DC1E45"/>
    <w:rsid w:val="00DD500A"/>
    <w:rsid w:val="00DE0AF2"/>
    <w:rsid w:val="00DF3881"/>
    <w:rsid w:val="00E04D2E"/>
    <w:rsid w:val="00E57C25"/>
    <w:rsid w:val="00E8055F"/>
    <w:rsid w:val="00E81687"/>
    <w:rsid w:val="00E84EAE"/>
    <w:rsid w:val="00E87353"/>
    <w:rsid w:val="00EB5338"/>
    <w:rsid w:val="00EB6F94"/>
    <w:rsid w:val="00ED33B5"/>
    <w:rsid w:val="00EF1357"/>
    <w:rsid w:val="00F050C5"/>
    <w:rsid w:val="00F257D3"/>
    <w:rsid w:val="00F434B9"/>
    <w:rsid w:val="00F50556"/>
    <w:rsid w:val="00F565F8"/>
    <w:rsid w:val="00F6064E"/>
    <w:rsid w:val="00F70261"/>
    <w:rsid w:val="00F7310C"/>
    <w:rsid w:val="00F82C9C"/>
    <w:rsid w:val="00F93A06"/>
    <w:rsid w:val="00F97192"/>
    <w:rsid w:val="00FA0B16"/>
    <w:rsid w:val="00FA7C3C"/>
    <w:rsid w:val="00FB0BF6"/>
    <w:rsid w:val="00FB0F05"/>
    <w:rsid w:val="00FB562F"/>
    <w:rsid w:val="00FD3C38"/>
    <w:rsid w:val="00FE4F40"/>
    <w:rsid w:val="00FE65E4"/>
    <w:rsid w:val="00FF1719"/>
    <w:rsid w:val="00FF21BC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DFC3"/>
  <w15:chartTrackingRefBased/>
  <w15:docId w15:val="{0585FD3D-C0CF-4089-AADF-E24D961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9B"/>
  </w:style>
  <w:style w:type="paragraph" w:styleId="Footer">
    <w:name w:val="footer"/>
    <w:basedOn w:val="Normal"/>
    <w:link w:val="FooterChar"/>
    <w:uiPriority w:val="99"/>
    <w:unhideWhenUsed/>
    <w:rsid w:val="0029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9B"/>
  </w:style>
  <w:style w:type="table" w:styleId="TableGrid">
    <w:name w:val="Table Grid"/>
    <w:basedOn w:val="TableNormal"/>
    <w:uiPriority w:val="39"/>
    <w:rsid w:val="00C4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MRRD</dc:creator>
  <cp:keywords/>
  <dc:description/>
  <cp:lastModifiedBy>MRRD</cp:lastModifiedBy>
  <cp:revision>48</cp:revision>
  <cp:lastPrinted>2021-02-20T09:05:00Z</cp:lastPrinted>
  <dcterms:created xsi:type="dcterms:W3CDTF">2020-11-05T07:20:00Z</dcterms:created>
  <dcterms:modified xsi:type="dcterms:W3CDTF">2021-02-20T09:34:00Z</dcterms:modified>
</cp:coreProperties>
</file>